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D59" w:rsidRPr="000C6D59" w:rsidRDefault="000C6D59" w:rsidP="000C6D5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C6D59">
        <w:rPr>
          <w:rFonts w:ascii="Times New Roman" w:hAnsi="Times New Roman"/>
          <w:b/>
          <w:sz w:val="28"/>
          <w:szCs w:val="28"/>
        </w:rPr>
        <w:t>Планируемые результаты  освоения учебного предмета</w:t>
      </w:r>
    </w:p>
    <w:p w:rsidR="006802C6" w:rsidRPr="00EF1780" w:rsidRDefault="006802C6" w:rsidP="006802C6">
      <w:pPr>
        <w:pStyle w:val="40"/>
        <w:shd w:val="clear" w:color="auto" w:fill="auto"/>
        <w:ind w:right="2260"/>
        <w:rPr>
          <w:sz w:val="24"/>
          <w:szCs w:val="24"/>
        </w:rPr>
      </w:pPr>
      <w:r w:rsidRPr="00EF1780">
        <w:rPr>
          <w:sz w:val="24"/>
          <w:szCs w:val="24"/>
        </w:rPr>
        <w:t>Личностными результатами являются следующие умения:</w:t>
      </w:r>
    </w:p>
    <w:p w:rsidR="006802C6" w:rsidRPr="00EF1780" w:rsidRDefault="006802C6" w:rsidP="006802C6">
      <w:pPr>
        <w:pStyle w:val="20"/>
        <w:shd w:val="clear" w:color="auto" w:fill="auto"/>
        <w:rPr>
          <w:sz w:val="24"/>
          <w:szCs w:val="24"/>
        </w:rPr>
      </w:pPr>
      <w:r w:rsidRPr="00EF1780">
        <w:rPr>
          <w:sz w:val="24"/>
          <w:szCs w:val="24"/>
        </w:rPr>
        <w:t>Личностным результатом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6802C6" w:rsidRPr="00EF1780" w:rsidRDefault="006802C6" w:rsidP="006802C6">
      <w:pPr>
        <w:pStyle w:val="50"/>
        <w:shd w:val="clear" w:color="auto" w:fill="auto"/>
        <w:rPr>
          <w:sz w:val="24"/>
          <w:szCs w:val="24"/>
        </w:rPr>
      </w:pPr>
      <w:r w:rsidRPr="00EF1780">
        <w:rPr>
          <w:sz w:val="24"/>
          <w:szCs w:val="24"/>
        </w:rPr>
        <w:t>Важнейшие личностные результаты обучения географии: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9"/>
        </w:tabs>
        <w:rPr>
          <w:sz w:val="24"/>
          <w:szCs w:val="24"/>
        </w:rPr>
      </w:pPr>
      <w:r w:rsidRPr="00EF1780">
        <w:rPr>
          <w:sz w:val="24"/>
          <w:szCs w:val="24"/>
        </w:rPr>
        <w:t>ценностные ориентации выпускников основной школы, отражающие их индивидуально</w:t>
      </w:r>
      <w:r w:rsidRPr="00EF1780">
        <w:rPr>
          <w:sz w:val="24"/>
          <w:szCs w:val="24"/>
        </w:rPr>
        <w:softHyphen/>
        <w:t>личностные позиции: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представление о России как субъекте мирового географического пространства, ее месте и роли в современном мире;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осознание значимости и общности глобальных проблем человечества; гармонично развитые социальные чувства и качества: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патриотизм, любовь к своей местности, своему региону, своей стране;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 образовательные результаты -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6802C6" w:rsidRPr="00EF1780" w:rsidRDefault="006802C6" w:rsidP="006802C6">
      <w:pPr>
        <w:pStyle w:val="40"/>
        <w:shd w:val="clear" w:color="auto" w:fill="auto"/>
        <w:rPr>
          <w:sz w:val="24"/>
          <w:szCs w:val="24"/>
        </w:rPr>
      </w:pPr>
      <w:r w:rsidRPr="00EF1780">
        <w:rPr>
          <w:sz w:val="24"/>
          <w:szCs w:val="24"/>
        </w:rPr>
        <w:t>Метапредметными результатами является формирование универсальных учебных действий (УУД).</w:t>
      </w:r>
    </w:p>
    <w:p w:rsidR="006802C6" w:rsidRPr="00EF1780" w:rsidRDefault="006802C6" w:rsidP="006802C6">
      <w:pPr>
        <w:pStyle w:val="20"/>
        <w:shd w:val="clear" w:color="auto" w:fill="auto"/>
        <w:rPr>
          <w:sz w:val="24"/>
          <w:szCs w:val="24"/>
        </w:rPr>
      </w:pPr>
      <w:r w:rsidRPr="00EF1780">
        <w:rPr>
          <w:sz w:val="24"/>
          <w:szCs w:val="24"/>
        </w:rPr>
        <w:t>Метапредметные результаты освоения выпускниками основной школы программы по географии заключаются в формировании и развитии посредством географического знания: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познавательных интересов, интеллектуальных и творческих способностей учащихся;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способности к самостоятельному приобретению новых знаний и практических умений, умения управлять своей познавательной</w:t>
      </w:r>
    </w:p>
    <w:p w:rsidR="006802C6" w:rsidRPr="00EF1780" w:rsidRDefault="006802C6" w:rsidP="006802C6">
      <w:pPr>
        <w:pStyle w:val="20"/>
        <w:shd w:val="clear" w:color="auto" w:fill="auto"/>
        <w:jc w:val="both"/>
        <w:rPr>
          <w:sz w:val="24"/>
          <w:szCs w:val="24"/>
        </w:rPr>
      </w:pPr>
      <w:r w:rsidRPr="00EF1780">
        <w:rPr>
          <w:sz w:val="24"/>
          <w:szCs w:val="24"/>
        </w:rPr>
        <w:t>деятельностью;</w:t>
      </w:r>
    </w:p>
    <w:p w:rsidR="006802C6" w:rsidRPr="00EF1780" w:rsidRDefault="006802C6" w:rsidP="006802C6">
      <w:pPr>
        <w:pStyle w:val="20"/>
        <w:numPr>
          <w:ilvl w:val="0"/>
          <w:numId w:val="3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EF1780">
        <w:rPr>
          <w:sz w:val="24"/>
          <w:szCs w:val="24"/>
        </w:rPr>
        <w:t>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6802C6" w:rsidRPr="00EF1780" w:rsidRDefault="006802C6" w:rsidP="006802C6">
      <w:pPr>
        <w:pStyle w:val="20"/>
        <w:shd w:val="clear" w:color="auto" w:fill="auto"/>
        <w:rPr>
          <w:sz w:val="24"/>
          <w:szCs w:val="24"/>
        </w:rPr>
      </w:pPr>
      <w:r w:rsidRPr="00EF1780">
        <w:rPr>
          <w:sz w:val="24"/>
          <w:szCs w:val="24"/>
        </w:rPr>
        <w:t>Кроме того, к метапредметным результатам относятся универсальные способы деятельности, формируемые в том числе и в школьном курсе географии и применяемые как в рамках образовательного процесса, так и в реальных жизненных ситуациях: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9"/>
        </w:tabs>
        <w:rPr>
          <w:sz w:val="24"/>
          <w:szCs w:val="24"/>
        </w:rPr>
      </w:pPr>
      <w:r w:rsidRPr="00EF1780">
        <w:rPr>
          <w:sz w:val="24"/>
          <w:szCs w:val="24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EF1780">
        <w:rPr>
          <w:sz w:val="24"/>
          <w:szCs w:val="24"/>
        </w:rPr>
        <w:lastRenderedPageBreak/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EF1780">
        <w:rPr>
          <w:sz w:val="24"/>
          <w:szCs w:val="24"/>
        </w:rPr>
        <w:t>умения взаимодействовать с людьми, работать в коллективах с выполнением различных социальных ролей, представлять себя, вести дискуссию, написать письмо, заявление и т. п.;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24"/>
        </w:tabs>
        <w:rPr>
          <w:sz w:val="24"/>
          <w:szCs w:val="24"/>
        </w:rPr>
      </w:pPr>
      <w:r w:rsidRPr="00EF1780">
        <w:rPr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EF1780">
        <w:rPr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6802C6" w:rsidRPr="00EF1780" w:rsidRDefault="006802C6" w:rsidP="006802C6">
      <w:pPr>
        <w:pStyle w:val="20"/>
        <w:shd w:val="clear" w:color="auto" w:fill="auto"/>
        <w:rPr>
          <w:sz w:val="24"/>
          <w:szCs w:val="24"/>
        </w:rPr>
      </w:pPr>
      <w:r w:rsidRPr="00EF1780">
        <w:rPr>
          <w:rStyle w:val="21"/>
        </w:rPr>
        <w:t xml:space="preserve">Предметными результатами </w:t>
      </w:r>
      <w:r w:rsidRPr="00EF1780">
        <w:rPr>
          <w:sz w:val="24"/>
          <w:szCs w:val="24"/>
        </w:rPr>
        <w:t>освоения выпускниками основной школы программы по географии являются: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EF1780">
        <w:rPr>
          <w:sz w:val="24"/>
          <w:szCs w:val="24"/>
        </w:rPr>
        <w:t>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EF1780">
        <w:rPr>
          <w:sz w:val="24"/>
          <w:szCs w:val="24"/>
        </w:rPr>
        <w:t>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умение работать с разными источниками географической информации;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24"/>
        </w:tabs>
        <w:rPr>
          <w:sz w:val="24"/>
          <w:szCs w:val="24"/>
        </w:rPr>
      </w:pPr>
      <w:r w:rsidRPr="00EF1780">
        <w:rPr>
          <w:sz w:val="24"/>
          <w:szCs w:val="24"/>
        </w:rPr>
        <w:t>умение выделять, описывать и объяснять существенные признаки географических объектов и явлений;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картографическая грамотность;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EF1780">
        <w:rPr>
          <w:sz w:val="24"/>
          <w:szCs w:val="24"/>
        </w:rPr>
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EF1780">
        <w:rPr>
          <w:sz w:val="24"/>
          <w:szCs w:val="24"/>
        </w:rPr>
        <w:t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</w:r>
    </w:p>
    <w:p w:rsidR="006802C6" w:rsidRPr="00EF1780" w:rsidRDefault="006802C6" w:rsidP="006802C6">
      <w:pPr>
        <w:pStyle w:val="20"/>
        <w:numPr>
          <w:ilvl w:val="0"/>
          <w:numId w:val="2"/>
        </w:numPr>
        <w:shd w:val="clear" w:color="auto" w:fill="auto"/>
        <w:tabs>
          <w:tab w:val="left" w:pos="215"/>
        </w:tabs>
        <w:ind w:right="2060"/>
        <w:rPr>
          <w:sz w:val="24"/>
          <w:szCs w:val="24"/>
        </w:rPr>
      </w:pPr>
      <w:r w:rsidRPr="00EF1780">
        <w:rPr>
          <w:sz w:val="24"/>
          <w:szCs w:val="24"/>
        </w:rPr>
        <w:t xml:space="preserve">умения соблюдать меры безопасности в случае природных стихийных бедствий </w:t>
      </w:r>
      <w:r w:rsidRPr="00EF1780">
        <w:rPr>
          <w:rStyle w:val="22"/>
        </w:rPr>
        <w:t>Ученик научится: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использовать различные источники географической информации (картографические, стати</w:t>
      </w:r>
      <w:r w:rsidRPr="00EF1780">
        <w:rPr>
          <w:sz w:val="24"/>
          <w:szCs w:val="24"/>
        </w:rPr>
        <w:softHyphen/>
        <w:t>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анализировать, обобщать и интерпретировать географическую информацию;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по результатам наблюдений (в том числе инструментальных) находить и формулировать зависимости и закономерности;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9"/>
        </w:tabs>
        <w:rPr>
          <w:sz w:val="24"/>
          <w:szCs w:val="24"/>
        </w:rPr>
      </w:pPr>
      <w:r w:rsidRPr="00EF1780">
        <w:rPr>
          <w:sz w:val="24"/>
          <w:szCs w:val="24"/>
        </w:rPr>
        <w:t xml:space="preserve">представлять в различных формах географическую информацию необходимую для </w:t>
      </w:r>
      <w:r w:rsidRPr="00EF1780">
        <w:rPr>
          <w:sz w:val="24"/>
          <w:szCs w:val="24"/>
        </w:rPr>
        <w:lastRenderedPageBreak/>
        <w:t>решения учебных и практико-ориентированных задач.</w:t>
      </w:r>
    </w:p>
    <w:p w:rsidR="006802C6" w:rsidRPr="00EF1780" w:rsidRDefault="006802C6" w:rsidP="006802C6">
      <w:pPr>
        <w:pStyle w:val="60"/>
        <w:shd w:val="clear" w:color="auto" w:fill="auto"/>
        <w:rPr>
          <w:sz w:val="24"/>
          <w:szCs w:val="24"/>
        </w:rPr>
      </w:pPr>
      <w:r w:rsidRPr="00EF1780">
        <w:rPr>
          <w:sz w:val="24"/>
          <w:szCs w:val="24"/>
        </w:rPr>
        <w:t>Ученик получит возможность научиться: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ориентироваться на местности при помощи топографических карт и современных навигационных приборов;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читать космические снимки и аэрофотоснимки, планы местности и географические карты;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строить простые планы местности;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создавать простейшие географические карты различного содержания;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6802C6" w:rsidRPr="00EF1780" w:rsidRDefault="006802C6" w:rsidP="006802C6">
      <w:pPr>
        <w:pStyle w:val="20"/>
        <w:shd w:val="clear" w:color="auto" w:fill="auto"/>
        <w:rPr>
          <w:sz w:val="24"/>
          <w:szCs w:val="24"/>
        </w:rPr>
      </w:pPr>
      <w:r w:rsidRPr="00EF1780">
        <w:rPr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9"/>
        </w:tabs>
        <w:rPr>
          <w:sz w:val="24"/>
          <w:szCs w:val="24"/>
        </w:rPr>
      </w:pPr>
      <w:r w:rsidRPr="00EF1780">
        <w:rPr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EF1780">
        <w:rPr>
          <w:sz w:val="24"/>
          <w:szCs w:val="24"/>
        </w:rPr>
        <w:t>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50"/>
        </w:tabs>
        <w:rPr>
          <w:sz w:val="24"/>
          <w:szCs w:val="24"/>
        </w:rPr>
      </w:pPr>
      <w:r w:rsidRPr="00EF1780">
        <w:rPr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59"/>
        </w:tabs>
        <w:rPr>
          <w:sz w:val="24"/>
          <w:szCs w:val="24"/>
        </w:rPr>
      </w:pPr>
      <w:r w:rsidRPr="00EF1780">
        <w:rPr>
          <w:sz w:val="24"/>
          <w:szCs w:val="24"/>
        </w:rPr>
        <w:t>приводить примеры, показывающие роль географической науки в решении социально</w:t>
      </w:r>
      <w:r w:rsidRPr="00EF1780">
        <w:rPr>
          <w:sz w:val="24"/>
          <w:szCs w:val="24"/>
        </w:rPr>
        <w:softHyphen/>
        <w:t>экономических и геоэкологических проблем человечества; примеры практического использования географических знаний в различных областях деятельности;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50"/>
        </w:tabs>
        <w:rPr>
          <w:sz w:val="24"/>
          <w:szCs w:val="24"/>
        </w:rPr>
      </w:pPr>
      <w:r w:rsidRPr="00EF1780">
        <w:rPr>
          <w:sz w:val="24"/>
          <w:szCs w:val="24"/>
        </w:rPr>
        <w:t>воспринимать и критически оценивать информацию географического содержания в научно</w:t>
      </w:r>
      <w:r w:rsidRPr="00EF1780">
        <w:rPr>
          <w:sz w:val="24"/>
          <w:szCs w:val="24"/>
        </w:rPr>
        <w:softHyphen/>
        <w:t>популярной литературе и средствах массовой информации;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50"/>
        </w:tabs>
        <w:rPr>
          <w:sz w:val="24"/>
          <w:szCs w:val="24"/>
        </w:rPr>
      </w:pPr>
      <w:r w:rsidRPr="00EF1780">
        <w:rPr>
          <w:sz w:val="24"/>
          <w:szCs w:val="24"/>
        </w:rPr>
        <w:t>создавать письменные тексты и устные сообщения о географических явлениях на основе не</w:t>
      </w:r>
      <w:r w:rsidRPr="00EF1780">
        <w:rPr>
          <w:sz w:val="24"/>
          <w:szCs w:val="24"/>
        </w:rPr>
        <w:softHyphen/>
        <w:t>скольких источников информации, сопровождать выступление презентацией.</w:t>
      </w:r>
    </w:p>
    <w:p w:rsidR="006802C6" w:rsidRPr="00EF1780" w:rsidRDefault="006802C6" w:rsidP="006802C6">
      <w:pPr>
        <w:pStyle w:val="20"/>
        <w:numPr>
          <w:ilvl w:val="0"/>
          <w:numId w:val="4"/>
        </w:numPr>
        <w:shd w:val="clear" w:color="auto" w:fill="auto"/>
        <w:tabs>
          <w:tab w:val="left" w:pos="250"/>
        </w:tabs>
        <w:jc w:val="both"/>
        <w:rPr>
          <w:sz w:val="24"/>
          <w:szCs w:val="24"/>
        </w:rPr>
      </w:pPr>
      <w:r w:rsidRPr="00EF1780">
        <w:rPr>
          <w:sz w:val="24"/>
          <w:szCs w:val="24"/>
        </w:rPr>
        <w:t>моделировать географические объекты и явления при помощи компьютерных программ.</w:t>
      </w: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6802C6" w:rsidRPr="005C3AB8" w:rsidRDefault="006802C6" w:rsidP="000C6D59">
      <w:pPr>
        <w:spacing w:after="0" w:line="36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FE58E0" w:rsidRDefault="000C6D59" w:rsidP="000C6D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6D59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5C6DF7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23FF5">
        <w:rPr>
          <w:rFonts w:ascii="Times New Roman" w:hAnsi="Times New Roman"/>
          <w:b/>
          <w:sz w:val="24"/>
          <w:szCs w:val="24"/>
        </w:rPr>
        <w:t xml:space="preserve">Что изучает география (4 часа). 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Мир, в котором мы живем</w:t>
      </w:r>
      <w:r w:rsidRPr="00E23FF5">
        <w:rPr>
          <w:rFonts w:ascii="Times New Roman" w:hAnsi="Times New Roman"/>
          <w:sz w:val="24"/>
          <w:szCs w:val="24"/>
        </w:rPr>
        <w:t>. Мир живой и неживой природы. Явления природы. Человек на Земле.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Науки о природе.</w:t>
      </w:r>
      <w:r w:rsidRPr="00E23FF5">
        <w:rPr>
          <w:rFonts w:ascii="Times New Roman" w:hAnsi="Times New Roman"/>
          <w:sz w:val="24"/>
          <w:szCs w:val="24"/>
        </w:rPr>
        <w:t xml:space="preserve"> Астрономия. Физика. Химия. География. Биология. Экология.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География — наука о Земле</w:t>
      </w:r>
      <w:r w:rsidRPr="00E23FF5">
        <w:rPr>
          <w:rFonts w:ascii="Times New Roman" w:hAnsi="Times New Roman"/>
          <w:i/>
          <w:sz w:val="24"/>
          <w:szCs w:val="24"/>
        </w:rPr>
        <w:t>.</w:t>
      </w:r>
      <w:r w:rsidRPr="00E23FF5">
        <w:rPr>
          <w:rFonts w:ascii="Times New Roman" w:hAnsi="Times New Roman"/>
          <w:sz w:val="24"/>
          <w:szCs w:val="24"/>
        </w:rPr>
        <w:t xml:space="preserve"> Физическая и социально-экономическая география— два основных раздела географии.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23FF5">
        <w:rPr>
          <w:rFonts w:ascii="Times New Roman" w:hAnsi="Times New Roman"/>
          <w:b/>
          <w:sz w:val="24"/>
          <w:szCs w:val="24"/>
        </w:rPr>
        <w:t>Как люди открывали Землю (4 ч)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Географические открытия древности и Средневековья</w:t>
      </w:r>
      <w:r w:rsidRPr="00E23FF5">
        <w:rPr>
          <w:rFonts w:ascii="Times New Roman" w:hAnsi="Times New Roman"/>
          <w:sz w:val="24"/>
          <w:szCs w:val="24"/>
        </w:rPr>
        <w:t>. Плавания финикийцев. Великие географы древности.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>Географические открытия Средневековья.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Открытия русских путешественников</w:t>
      </w:r>
      <w:r w:rsidRPr="00E23FF5">
        <w:rPr>
          <w:rFonts w:ascii="Times New Roman" w:hAnsi="Times New Roman"/>
          <w:sz w:val="24"/>
          <w:szCs w:val="24"/>
        </w:rPr>
        <w:t>. Открытие и освоение Севера новгородцами и поморами. «Хождение за три моря». Освоение Сибири.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 xml:space="preserve">Практические работы  № 1. </w:t>
      </w:r>
      <w:r w:rsidRPr="00E23FF5">
        <w:rPr>
          <w:rFonts w:ascii="Times New Roman" w:hAnsi="Times New Roman"/>
          <w:b/>
          <w:sz w:val="24"/>
          <w:szCs w:val="24"/>
        </w:rPr>
        <w:t>Составление простейших географических описаний объектов и явлений живой и неживой природы</w:t>
      </w:r>
      <w:r w:rsidRPr="00E23FF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>№</w:t>
      </w:r>
      <w:r w:rsidRPr="00E23FF5">
        <w:rPr>
          <w:rFonts w:ascii="Times New Roman" w:hAnsi="Times New Roman"/>
          <w:sz w:val="24"/>
          <w:szCs w:val="24"/>
        </w:rPr>
        <w:t xml:space="preserve"> 2. </w:t>
      </w:r>
      <w:r w:rsidRPr="00E23FF5">
        <w:rPr>
          <w:rFonts w:ascii="Times New Roman" w:hAnsi="Times New Roman"/>
          <w:b/>
          <w:sz w:val="24"/>
          <w:szCs w:val="24"/>
        </w:rPr>
        <w:t>Как люди открывали Землю</w:t>
      </w:r>
      <w:r w:rsidRPr="00E23FF5">
        <w:rPr>
          <w:rFonts w:ascii="Times New Roman" w:hAnsi="Times New Roman"/>
          <w:sz w:val="24"/>
          <w:szCs w:val="24"/>
        </w:rPr>
        <w:t>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23FF5">
        <w:rPr>
          <w:rFonts w:ascii="Times New Roman" w:hAnsi="Times New Roman"/>
          <w:b/>
          <w:sz w:val="24"/>
          <w:szCs w:val="24"/>
        </w:rPr>
        <w:t>Земля во Вселенной (6 ч)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Как древние люди представляли себе Вселенную</w:t>
      </w:r>
      <w:r w:rsidRPr="00E23FF5">
        <w:rPr>
          <w:rFonts w:ascii="Times New Roman" w:hAnsi="Times New Roman"/>
          <w:sz w:val="24"/>
          <w:szCs w:val="24"/>
        </w:rPr>
        <w:t>. 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Изучение Вселенной: от Коперника до наших дней.</w:t>
      </w:r>
      <w:r w:rsidRPr="00E23FF5">
        <w:rPr>
          <w:rFonts w:ascii="Times New Roman" w:hAnsi="Times New Roman"/>
          <w:sz w:val="24"/>
          <w:szCs w:val="24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Соседи Солнца</w:t>
      </w:r>
      <w:r w:rsidRPr="00E23FF5">
        <w:rPr>
          <w:rFonts w:ascii="Times New Roman" w:hAnsi="Times New Roman"/>
          <w:sz w:val="24"/>
          <w:szCs w:val="24"/>
        </w:rPr>
        <w:t>. Планеты земной группы. Меркурий.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>Венера. Земля. Марс.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Планеты-гиганты и маленький Плутон</w:t>
      </w:r>
      <w:r w:rsidRPr="00E23FF5">
        <w:rPr>
          <w:rFonts w:ascii="Times New Roman" w:hAnsi="Times New Roman"/>
          <w:sz w:val="24"/>
          <w:szCs w:val="24"/>
        </w:rPr>
        <w:t>. Юпитер. Сатурн. Уран и Нептун. Плутон.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Астероиды. Кометы. Метеоры. Метеориты</w:t>
      </w:r>
      <w:r w:rsidRPr="00E23FF5">
        <w:rPr>
          <w:rFonts w:ascii="Times New Roman" w:hAnsi="Times New Roman"/>
          <w:sz w:val="24"/>
          <w:szCs w:val="24"/>
        </w:rPr>
        <w:t>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Мир звезд</w:t>
      </w:r>
      <w:r w:rsidRPr="00E23FF5">
        <w:rPr>
          <w:rFonts w:ascii="Times New Roman" w:hAnsi="Times New Roman"/>
          <w:sz w:val="24"/>
          <w:szCs w:val="24"/>
        </w:rPr>
        <w:t>. Солнце. Многообразие звезд. Созвездия.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lastRenderedPageBreak/>
        <w:t>Уникальная планета— Земля</w:t>
      </w:r>
      <w:r w:rsidRPr="00E23FF5">
        <w:rPr>
          <w:rFonts w:ascii="Times New Roman" w:hAnsi="Times New Roman"/>
          <w:sz w:val="24"/>
          <w:szCs w:val="24"/>
        </w:rPr>
        <w:t>. Земля— планета жизни: благоприятная температура, наличие воды и воздуха, почвы.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Современные исследования космоса</w:t>
      </w:r>
      <w:r w:rsidRPr="00E23FF5">
        <w:rPr>
          <w:rFonts w:ascii="Times New Roman" w:hAnsi="Times New Roman"/>
          <w:sz w:val="24"/>
          <w:szCs w:val="24"/>
        </w:rPr>
        <w:t>. Вклад отечественных ученых К.Э.Циолковского, С.П.Королева в развитие космонавтики. Первый космонавт Земли— Ю.А.Гагарин.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23FF5">
        <w:rPr>
          <w:rFonts w:ascii="Times New Roman" w:hAnsi="Times New Roman"/>
          <w:b/>
          <w:sz w:val="24"/>
          <w:szCs w:val="24"/>
        </w:rPr>
        <w:t>Виды изображений поверхности Земли (6 ч)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Стороны горизонта.</w:t>
      </w:r>
      <w:r w:rsidRPr="00E23FF5">
        <w:rPr>
          <w:rFonts w:ascii="Times New Roman" w:hAnsi="Times New Roman"/>
          <w:sz w:val="24"/>
          <w:szCs w:val="24"/>
        </w:rPr>
        <w:t xml:space="preserve"> Горизонт. Стороны горизонта. 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Ориентирование</w:t>
      </w:r>
      <w:r w:rsidRPr="00E23FF5">
        <w:rPr>
          <w:rFonts w:ascii="Times New Roman" w:hAnsi="Times New Roman"/>
          <w:sz w:val="24"/>
          <w:szCs w:val="24"/>
        </w:rPr>
        <w:t>. Компас. Ориентирование по Солнцу. Ориентирование по звездам. Ориентирование по местным признакам, по компасу..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План местности и географическая карта</w:t>
      </w:r>
      <w:r w:rsidRPr="00E23FF5">
        <w:rPr>
          <w:rFonts w:ascii="Times New Roman" w:hAnsi="Times New Roman"/>
          <w:sz w:val="24"/>
          <w:szCs w:val="24"/>
        </w:rPr>
        <w:t xml:space="preserve">. Изображение земной поверхности в древности. Практическая работа № 3. </w:t>
      </w:r>
      <w:r w:rsidRPr="00E23FF5">
        <w:rPr>
          <w:rFonts w:ascii="Times New Roman" w:hAnsi="Times New Roman"/>
          <w:b/>
          <w:i/>
          <w:sz w:val="24"/>
          <w:szCs w:val="24"/>
        </w:rPr>
        <w:t>Ориентирование по плану и карте. Чтение легенды карты</w:t>
      </w:r>
      <w:r w:rsidRPr="00E23FF5">
        <w:rPr>
          <w:rFonts w:ascii="Times New Roman" w:hAnsi="Times New Roman"/>
          <w:sz w:val="24"/>
          <w:szCs w:val="24"/>
        </w:rPr>
        <w:t xml:space="preserve">; Практическая работа № 4. </w:t>
      </w:r>
      <w:r w:rsidRPr="00E23FF5">
        <w:rPr>
          <w:rFonts w:ascii="Times New Roman" w:hAnsi="Times New Roman"/>
          <w:b/>
          <w:i/>
          <w:sz w:val="24"/>
          <w:szCs w:val="24"/>
        </w:rPr>
        <w:t>Самостоятельное построение простейшего плана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23FF5">
        <w:rPr>
          <w:rFonts w:ascii="Times New Roman" w:hAnsi="Times New Roman"/>
          <w:b/>
          <w:sz w:val="24"/>
          <w:szCs w:val="24"/>
        </w:rPr>
        <w:t>Природа Земли (13 ч)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Как возникла Земля</w:t>
      </w:r>
      <w:r w:rsidRPr="00E23FF5">
        <w:rPr>
          <w:rFonts w:ascii="Times New Roman" w:hAnsi="Times New Roman"/>
          <w:sz w:val="24"/>
          <w:szCs w:val="24"/>
        </w:rPr>
        <w:t>. Гипотезы Ж.Бюффона,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>И.Канта, П.Лапласа, Дж.Джинса, О.Ю.Шмидта. Современные представления о возникновении Солнца и планет.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Внутреннее строение Земли</w:t>
      </w:r>
      <w:r w:rsidRPr="00E23FF5">
        <w:rPr>
          <w:rFonts w:ascii="Times New Roman" w:hAnsi="Times New Roman"/>
          <w:sz w:val="24"/>
          <w:szCs w:val="24"/>
        </w:rPr>
        <w:t>. Что у Земли внутри? Горные породы и минералы. Движение земной коры.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Землетрясения и вулканы</w:t>
      </w:r>
      <w:r w:rsidRPr="00E23FF5">
        <w:rPr>
          <w:rFonts w:ascii="Times New Roman" w:hAnsi="Times New Roman"/>
          <w:sz w:val="24"/>
          <w:szCs w:val="24"/>
        </w:rPr>
        <w:t>. Землетрясения. Вулканы. В царстве беспокойной земли и огнедышащих гор.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>Практическая работа №5. </w:t>
      </w:r>
      <w:r w:rsidRPr="00E23FF5">
        <w:rPr>
          <w:rFonts w:ascii="Times New Roman" w:hAnsi="Times New Roman"/>
          <w:b/>
          <w:i/>
          <w:sz w:val="24"/>
          <w:szCs w:val="24"/>
        </w:rPr>
        <w:t>Обозначение на контурной карте районов землетрясений и крупнейших вулканов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Путешествие по материкам</w:t>
      </w:r>
      <w:r w:rsidRPr="00E23FF5">
        <w:rPr>
          <w:rFonts w:ascii="Times New Roman" w:hAnsi="Times New Roman"/>
          <w:sz w:val="24"/>
          <w:szCs w:val="24"/>
        </w:rPr>
        <w:t xml:space="preserve">. Евразия. Африка. Северная Америка. Южная Америка. Австралия. Антарктида. Острова. </w:t>
      </w:r>
      <w:r w:rsidRPr="00E23FF5">
        <w:rPr>
          <w:rFonts w:ascii="Times New Roman" w:hAnsi="Times New Roman"/>
          <w:b/>
          <w:i/>
          <w:sz w:val="24"/>
          <w:szCs w:val="24"/>
        </w:rPr>
        <w:t>Вода на Земле</w:t>
      </w:r>
      <w:r w:rsidRPr="00E23FF5">
        <w:rPr>
          <w:rFonts w:ascii="Times New Roman" w:hAnsi="Times New Roman"/>
          <w:sz w:val="24"/>
          <w:szCs w:val="24"/>
        </w:rPr>
        <w:t>. Состав гидросферы. Мировой океан. Воды суши. Вода в атмосфере.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>Практическая работа №6.</w:t>
      </w:r>
      <w:r w:rsidRPr="00E23FF5">
        <w:rPr>
          <w:rFonts w:ascii="Times New Roman" w:hAnsi="Times New Roman"/>
          <w:b/>
          <w:i/>
          <w:sz w:val="24"/>
          <w:szCs w:val="24"/>
        </w:rPr>
        <w:t>Используя карту полушарий и карту океанов в атласе, составьте описание океанов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Воздушная одежда Земли</w:t>
      </w:r>
      <w:r w:rsidRPr="00E23FF5">
        <w:rPr>
          <w:rFonts w:ascii="Times New Roman" w:hAnsi="Times New Roman"/>
          <w:sz w:val="24"/>
          <w:szCs w:val="24"/>
        </w:rPr>
        <w:t xml:space="preserve">. Состав атмосферы. Движение воздуха. Облака. Явления в атмосфере. Погода. Климат. Беспокойная атмосфера. 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 xml:space="preserve">Практическая работа №7. </w:t>
      </w:r>
      <w:r w:rsidRPr="00E23FF5">
        <w:rPr>
          <w:rFonts w:ascii="Times New Roman" w:hAnsi="Times New Roman"/>
          <w:b/>
          <w:i/>
          <w:sz w:val="24"/>
          <w:szCs w:val="24"/>
        </w:rPr>
        <w:t>Составление карты стихийных природных явлений</w:t>
      </w:r>
      <w:r w:rsidRPr="00E23FF5">
        <w:rPr>
          <w:rFonts w:ascii="Times New Roman" w:hAnsi="Times New Roman"/>
          <w:sz w:val="24"/>
          <w:szCs w:val="24"/>
        </w:rPr>
        <w:t>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Живая оболочка Земли</w:t>
      </w:r>
      <w:r w:rsidRPr="00E23FF5">
        <w:rPr>
          <w:rFonts w:ascii="Times New Roman" w:hAnsi="Times New Roman"/>
          <w:sz w:val="24"/>
          <w:szCs w:val="24"/>
        </w:rPr>
        <w:t>. Понятие о биосфере. Жизнь на Земле.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Почва — особое природное тело</w:t>
      </w:r>
      <w:r w:rsidRPr="00E23FF5">
        <w:rPr>
          <w:rFonts w:ascii="Times New Roman" w:hAnsi="Times New Roman"/>
          <w:sz w:val="24"/>
          <w:szCs w:val="24"/>
        </w:rPr>
        <w:t>. Почва, ее состав и свойства. Образование почвы. Значение почвы.</w:t>
      </w:r>
    </w:p>
    <w:p w:rsidR="000C6D59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i/>
          <w:sz w:val="24"/>
          <w:szCs w:val="24"/>
        </w:rPr>
        <w:t>Человек и природа</w:t>
      </w:r>
      <w:r w:rsidRPr="00E23FF5">
        <w:rPr>
          <w:rFonts w:ascii="Times New Roman" w:hAnsi="Times New Roman"/>
          <w:sz w:val="24"/>
          <w:szCs w:val="24"/>
        </w:rPr>
        <w:t>. Воздействие человека на природу. Как сберечь природу?</w:t>
      </w:r>
    </w:p>
    <w:p w:rsidR="000C6D59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Повторение</w:t>
      </w:r>
    </w:p>
    <w:p w:rsidR="000C6D59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C6D59" w:rsidRPr="000E38A8" w:rsidRDefault="000C6D59" w:rsidP="000C6D59">
      <w:pPr>
        <w:rPr>
          <w:sz w:val="36"/>
          <w:szCs w:val="36"/>
        </w:rPr>
      </w:pPr>
      <w:r w:rsidRPr="000E38A8">
        <w:rPr>
          <w:sz w:val="36"/>
          <w:szCs w:val="36"/>
        </w:rPr>
        <w:t>Учебно- тематический  план.</w:t>
      </w:r>
    </w:p>
    <w:p w:rsidR="000C6D59" w:rsidRPr="00E23FF5" w:rsidRDefault="000C6D59" w:rsidP="000C6D59">
      <w:pPr>
        <w:tabs>
          <w:tab w:val="left" w:pos="1020"/>
        </w:tabs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b/>
          <w:sz w:val="28"/>
          <w:szCs w:val="28"/>
        </w:rPr>
        <w:tab/>
      </w:r>
      <w:r w:rsidRPr="00E23FF5">
        <w:rPr>
          <w:rFonts w:ascii="Times New Roman" w:hAnsi="Times New Roman"/>
          <w:sz w:val="24"/>
          <w:szCs w:val="24"/>
        </w:rPr>
        <w:t xml:space="preserve"> 1. Что изучает география-</w:t>
      </w:r>
      <w:r>
        <w:rPr>
          <w:rFonts w:ascii="Times New Roman" w:hAnsi="Times New Roman"/>
          <w:sz w:val="24"/>
          <w:szCs w:val="24"/>
        </w:rPr>
        <w:t xml:space="preserve"> 4 ч.</w:t>
      </w:r>
    </w:p>
    <w:p w:rsidR="000C6D59" w:rsidRPr="00E23FF5" w:rsidRDefault="000C6D59" w:rsidP="000C6D59">
      <w:pPr>
        <w:tabs>
          <w:tab w:val="left" w:pos="1020"/>
        </w:tabs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 xml:space="preserve">  2. Как люди открывали Землю-</w:t>
      </w:r>
      <w:r>
        <w:rPr>
          <w:rFonts w:ascii="Times New Roman" w:hAnsi="Times New Roman"/>
          <w:sz w:val="24"/>
          <w:szCs w:val="24"/>
        </w:rPr>
        <w:t xml:space="preserve"> 4 ч.</w:t>
      </w:r>
    </w:p>
    <w:p w:rsidR="000C6D59" w:rsidRPr="00E23FF5" w:rsidRDefault="000C6D59" w:rsidP="000C6D59">
      <w:pPr>
        <w:tabs>
          <w:tab w:val="left" w:pos="1020"/>
        </w:tabs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 xml:space="preserve">                       3. Земля во Вселенной-6</w:t>
      </w:r>
      <w:r>
        <w:rPr>
          <w:rFonts w:ascii="Times New Roman" w:hAnsi="Times New Roman"/>
          <w:sz w:val="24"/>
          <w:szCs w:val="24"/>
        </w:rPr>
        <w:t xml:space="preserve"> ч.</w:t>
      </w:r>
    </w:p>
    <w:p w:rsidR="000C6D59" w:rsidRPr="00E23FF5" w:rsidRDefault="000C6D59" w:rsidP="000C6D59">
      <w:pPr>
        <w:tabs>
          <w:tab w:val="left" w:pos="1020"/>
        </w:tabs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 xml:space="preserve">                      4. Виды изображений поверхности Земли-6</w:t>
      </w:r>
      <w:r>
        <w:rPr>
          <w:rFonts w:ascii="Times New Roman" w:hAnsi="Times New Roman"/>
          <w:sz w:val="24"/>
          <w:szCs w:val="24"/>
        </w:rPr>
        <w:t xml:space="preserve"> ч.</w:t>
      </w:r>
    </w:p>
    <w:p w:rsidR="000C6D59" w:rsidRPr="00E23FF5" w:rsidRDefault="000C6D59" w:rsidP="000C6D59">
      <w:pPr>
        <w:tabs>
          <w:tab w:val="left" w:pos="1020"/>
        </w:tabs>
        <w:rPr>
          <w:rFonts w:ascii="Times New Roman" w:hAnsi="Times New Roman"/>
          <w:sz w:val="24"/>
          <w:szCs w:val="24"/>
        </w:rPr>
      </w:pPr>
      <w:r w:rsidRPr="00E23FF5">
        <w:rPr>
          <w:rFonts w:ascii="Times New Roman" w:hAnsi="Times New Roman"/>
          <w:sz w:val="24"/>
          <w:szCs w:val="24"/>
        </w:rPr>
        <w:t xml:space="preserve">                      5. Природа Земли-</w:t>
      </w:r>
      <w:r>
        <w:rPr>
          <w:rFonts w:ascii="Times New Roman" w:hAnsi="Times New Roman"/>
          <w:sz w:val="24"/>
          <w:szCs w:val="24"/>
        </w:rPr>
        <w:t xml:space="preserve"> 13 ч.</w:t>
      </w:r>
    </w:p>
    <w:p w:rsidR="000C6D59" w:rsidRPr="00E23FF5" w:rsidRDefault="000C6D59" w:rsidP="000C6D59">
      <w:pPr>
        <w:tabs>
          <w:tab w:val="left" w:pos="1020"/>
        </w:tabs>
        <w:rPr>
          <w:rFonts w:ascii="Times New Roman" w:hAnsi="Times New Roman"/>
          <w:sz w:val="28"/>
          <w:szCs w:val="28"/>
        </w:rPr>
      </w:pPr>
      <w:r w:rsidRPr="00E23FF5">
        <w:rPr>
          <w:rFonts w:ascii="Times New Roman" w:hAnsi="Times New Roman"/>
        </w:rPr>
        <w:t xml:space="preserve">                          6.Повторение- 2 ч.</w:t>
      </w:r>
    </w:p>
    <w:p w:rsidR="000C6D59" w:rsidRPr="002A3C2C" w:rsidRDefault="000C6D59" w:rsidP="000C6D59">
      <w:pPr>
        <w:jc w:val="center"/>
        <w:rPr>
          <w:rFonts w:ascii="Times New Roman" w:hAnsi="Times New Roman"/>
          <w:i/>
          <w:sz w:val="40"/>
          <w:szCs w:val="40"/>
        </w:rPr>
      </w:pPr>
    </w:p>
    <w:p w:rsidR="000C6D59" w:rsidRDefault="000C6D59" w:rsidP="000C6D59">
      <w:pPr>
        <w:tabs>
          <w:tab w:val="left" w:pos="5220"/>
        </w:tabs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Практические работы.</w:t>
      </w:r>
    </w:p>
    <w:p w:rsidR="000C6D59" w:rsidRPr="00044D81" w:rsidRDefault="000C6D59" w:rsidP="000C6D59">
      <w:pPr>
        <w:tabs>
          <w:tab w:val="left" w:pos="135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40"/>
          <w:szCs w:val="40"/>
        </w:rPr>
        <w:tab/>
      </w:r>
      <w:r w:rsidRPr="00044D81">
        <w:rPr>
          <w:rFonts w:ascii="Times New Roman" w:hAnsi="Times New Roman"/>
          <w:sz w:val="24"/>
          <w:szCs w:val="24"/>
        </w:rPr>
        <w:t>1. Составление простейших географических описаний объектов и явлений живой и неживой природы</w:t>
      </w:r>
      <w:r>
        <w:rPr>
          <w:rFonts w:ascii="Times New Roman" w:hAnsi="Times New Roman"/>
          <w:sz w:val="24"/>
          <w:szCs w:val="24"/>
        </w:rPr>
        <w:t>.</w:t>
      </w:r>
    </w:p>
    <w:p w:rsidR="000C6D59" w:rsidRPr="00044D81" w:rsidRDefault="000C6D59" w:rsidP="000C6D59">
      <w:pPr>
        <w:tabs>
          <w:tab w:val="left" w:pos="1395"/>
        </w:tabs>
        <w:rPr>
          <w:rFonts w:ascii="Times New Roman" w:hAnsi="Times New Roman"/>
          <w:sz w:val="24"/>
          <w:szCs w:val="24"/>
        </w:rPr>
      </w:pPr>
      <w:r w:rsidRPr="00044D81">
        <w:rPr>
          <w:rFonts w:ascii="Times New Roman" w:hAnsi="Times New Roman"/>
          <w:sz w:val="24"/>
          <w:szCs w:val="24"/>
        </w:rPr>
        <w:t>2. Как люди открывали Землю.</w:t>
      </w:r>
    </w:p>
    <w:p w:rsidR="000C6D59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44D81">
        <w:rPr>
          <w:rFonts w:ascii="Times New Roman" w:hAnsi="Times New Roman"/>
          <w:sz w:val="24"/>
          <w:szCs w:val="24"/>
        </w:rPr>
        <w:tab/>
        <w:t>3.  Ориентирование по плану и карте. Чтение легенды карты</w:t>
      </w:r>
      <w:r>
        <w:rPr>
          <w:rFonts w:ascii="Times New Roman" w:hAnsi="Times New Roman"/>
          <w:sz w:val="24"/>
          <w:szCs w:val="24"/>
        </w:rPr>
        <w:t>.</w:t>
      </w:r>
    </w:p>
    <w:p w:rsidR="000C6D59" w:rsidRPr="00044D81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4.Составление </w:t>
      </w:r>
      <w:r w:rsidRPr="00044D81">
        <w:rPr>
          <w:rFonts w:ascii="Times New Roman" w:hAnsi="Times New Roman"/>
          <w:sz w:val="24"/>
          <w:szCs w:val="24"/>
        </w:rPr>
        <w:t>плана</w:t>
      </w:r>
      <w:r>
        <w:rPr>
          <w:rFonts w:ascii="Times New Roman" w:hAnsi="Times New Roman"/>
          <w:sz w:val="24"/>
          <w:szCs w:val="24"/>
        </w:rPr>
        <w:t xml:space="preserve"> местности по описанию.</w:t>
      </w:r>
    </w:p>
    <w:p w:rsidR="000C6D59" w:rsidRPr="00E23FF5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5.</w:t>
      </w:r>
      <w:r w:rsidRPr="00044D81">
        <w:rPr>
          <w:rFonts w:ascii="Times New Roman" w:hAnsi="Times New Roman"/>
          <w:sz w:val="24"/>
          <w:szCs w:val="24"/>
        </w:rPr>
        <w:t>Обозначение на контурной карте районов землетрясений и крупнейших вулканов</w:t>
      </w:r>
      <w:r>
        <w:rPr>
          <w:rFonts w:ascii="Times New Roman" w:hAnsi="Times New Roman"/>
          <w:sz w:val="24"/>
          <w:szCs w:val="24"/>
        </w:rPr>
        <w:t>.</w:t>
      </w:r>
    </w:p>
    <w:p w:rsidR="000C6D59" w:rsidRPr="00044D81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6.</w:t>
      </w:r>
      <w:r w:rsidRPr="00044D81">
        <w:rPr>
          <w:rFonts w:ascii="Times New Roman" w:hAnsi="Times New Roman"/>
          <w:sz w:val="24"/>
          <w:szCs w:val="24"/>
        </w:rPr>
        <w:t>Используя карту полушарий и карту океанов в атласе, составьте описание океанов</w:t>
      </w:r>
      <w:r>
        <w:rPr>
          <w:rFonts w:ascii="Times New Roman" w:hAnsi="Times New Roman"/>
          <w:sz w:val="24"/>
          <w:szCs w:val="24"/>
        </w:rPr>
        <w:t>.</w:t>
      </w:r>
    </w:p>
    <w:p w:rsidR="000C6D59" w:rsidRPr="00044D81" w:rsidRDefault="000C6D59" w:rsidP="000C6D59">
      <w:pPr>
        <w:tabs>
          <w:tab w:val="left" w:pos="12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</w:t>
      </w:r>
      <w:r w:rsidRPr="00044D81">
        <w:rPr>
          <w:rFonts w:ascii="Times New Roman" w:hAnsi="Times New Roman"/>
          <w:sz w:val="24"/>
          <w:szCs w:val="24"/>
        </w:rPr>
        <w:t>. Составление карты стихийных природных явлений</w:t>
      </w:r>
      <w:r>
        <w:rPr>
          <w:rFonts w:ascii="Times New Roman" w:hAnsi="Times New Roman"/>
          <w:sz w:val="24"/>
          <w:szCs w:val="24"/>
        </w:rPr>
        <w:t>.</w:t>
      </w:r>
    </w:p>
    <w:p w:rsidR="000C6D59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C6D59" w:rsidRDefault="000C6D59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15F7C" w:rsidRDefault="00615F7C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15F7C" w:rsidRPr="00E23FF5" w:rsidRDefault="00615F7C" w:rsidP="000C6D5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C6D59" w:rsidRDefault="000C6D59" w:rsidP="000C6D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</w:t>
      </w:r>
      <w:r w:rsidRPr="005C6DF7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6802C6" w:rsidRDefault="006802C6" w:rsidP="000C6D5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667"/>
      </w:tblGrid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615F7C" w:rsidTr="002D6096">
        <w:tc>
          <w:tcPr>
            <w:tcW w:w="9288" w:type="dxa"/>
            <w:gridSpan w:val="3"/>
          </w:tcPr>
          <w:p w:rsidR="00615F7C" w:rsidRPr="00615F7C" w:rsidRDefault="00615F7C" w:rsidP="00615F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изучает география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(4 ч.)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Мир, в котором мы живем.Вводный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0C6D59" w:rsidRPr="000C6D59" w:rsidRDefault="000C6D59" w:rsidP="000C6D59">
            <w:pPr>
              <w:rPr>
                <w:rFonts w:ascii="Times New Roman" w:hAnsi="Times New Roman"/>
                <w:sz w:val="24"/>
                <w:szCs w:val="24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Науки о природе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B5B4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Пр.р1</w:t>
            </w:r>
            <w:r w:rsidRPr="00DB5B48">
              <w:rPr>
                <w:rFonts w:ascii="Times New Roman" w:hAnsi="Times New Roman"/>
                <w:i/>
                <w:sz w:val="24"/>
                <w:szCs w:val="24"/>
              </w:rPr>
              <w:t xml:space="preserve"> Составление простейших географических описаний объектов и явлений живой и неживой природы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География – наука о Земле.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Методы географических исследований.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15F7C" w:rsidTr="00364BAC">
        <w:tc>
          <w:tcPr>
            <w:tcW w:w="9288" w:type="dxa"/>
            <w:gridSpan w:val="3"/>
          </w:tcPr>
          <w:p w:rsidR="00615F7C" w:rsidRPr="000C6D59" w:rsidRDefault="00615F7C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5F7C">
              <w:rPr>
                <w:rFonts w:ascii="Times New Roman" w:hAnsi="Times New Roman"/>
                <w:b/>
                <w:sz w:val="24"/>
                <w:szCs w:val="24"/>
              </w:rPr>
              <w:t>Как люди открывали Землю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(4 ч.)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Географические открытия древности и Средневековья.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Важнейшие географические открытия.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0C6D59" w:rsidRPr="002A3C2C" w:rsidRDefault="000C6D59" w:rsidP="000C6D59">
            <w:pPr>
              <w:rPr>
                <w:rFonts w:ascii="Times New Roman" w:hAnsi="Times New Roman"/>
                <w:sz w:val="24"/>
                <w:szCs w:val="24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Открытия русских путешественников.</w:t>
            </w:r>
          </w:p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1A36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Пр.р.</w:t>
            </w:r>
            <w:r w:rsidRPr="00111A36">
              <w:rPr>
                <w:rFonts w:ascii="Times New Roman" w:hAnsi="Times New Roman"/>
                <w:i/>
                <w:sz w:val="24"/>
                <w:szCs w:val="24"/>
              </w:rPr>
              <w:t>2. Как люди о</w:t>
            </w:r>
            <w:r w:rsidR="00965480">
              <w:rPr>
                <w:rFonts w:ascii="Times New Roman" w:hAnsi="Times New Roman"/>
                <w:i/>
                <w:sz w:val="24"/>
                <w:szCs w:val="24"/>
              </w:rPr>
              <w:t xml:space="preserve">ткрывали Землю. Работа с контурной </w:t>
            </w:r>
            <w:r w:rsidRPr="00111A36">
              <w:rPr>
                <w:rFonts w:ascii="Times New Roman" w:hAnsi="Times New Roman"/>
                <w:i/>
                <w:sz w:val="24"/>
                <w:szCs w:val="24"/>
              </w:rPr>
              <w:t>картой, учебником, диском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Урок обобщения по теме «Как люди открывали Землю»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15F7C" w:rsidTr="002B2007">
        <w:tc>
          <w:tcPr>
            <w:tcW w:w="9288" w:type="dxa"/>
            <w:gridSpan w:val="3"/>
          </w:tcPr>
          <w:p w:rsidR="00615F7C" w:rsidRPr="000C6D59" w:rsidRDefault="00615F7C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5F7C">
              <w:rPr>
                <w:rFonts w:ascii="Times New Roman" w:hAnsi="Times New Roman"/>
                <w:b/>
                <w:sz w:val="24"/>
                <w:szCs w:val="24"/>
              </w:rPr>
              <w:t>Земля во Вселенной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(6 ч.)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Изучение Вселенной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Соседи Солнца. Планеты-гиганты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Астероиды. Кометы. Метеоры. Метеориты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Мир звезд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Уникальная планета Земля. Современные исследования космоса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Обобщающий урок по теме «Вселенная»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15F7C" w:rsidTr="00C227D2">
        <w:tc>
          <w:tcPr>
            <w:tcW w:w="9288" w:type="dxa"/>
            <w:gridSpan w:val="3"/>
          </w:tcPr>
          <w:p w:rsidR="00615F7C" w:rsidRPr="000C6D59" w:rsidRDefault="00615F7C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5F7C">
              <w:rPr>
                <w:rFonts w:ascii="Times New Roman" w:hAnsi="Times New Roman"/>
                <w:b/>
                <w:sz w:val="24"/>
                <w:szCs w:val="24"/>
              </w:rPr>
              <w:t>Виды изображений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поверхности Земли (6 ч.)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 xml:space="preserve">Стороны горизонта 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6804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Ориентирование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6804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 местности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Практическая работа № 3 «Составление плана местности по описанию»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Обобщающи</w:t>
            </w:r>
            <w:r>
              <w:rPr>
                <w:rFonts w:ascii="Times New Roman" w:hAnsi="Times New Roman"/>
                <w:sz w:val="24"/>
                <w:szCs w:val="24"/>
              </w:rPr>
              <w:t>й урок по теме «Виды изображений</w:t>
            </w:r>
            <w:r w:rsidRPr="002A3C2C">
              <w:rPr>
                <w:rFonts w:ascii="Times New Roman" w:hAnsi="Times New Roman"/>
                <w:sz w:val="24"/>
                <w:szCs w:val="24"/>
              </w:rPr>
              <w:t xml:space="preserve"> поверхности Земли»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15F7C" w:rsidTr="00B70636">
        <w:tc>
          <w:tcPr>
            <w:tcW w:w="9288" w:type="dxa"/>
            <w:gridSpan w:val="3"/>
          </w:tcPr>
          <w:p w:rsidR="00615F7C" w:rsidRPr="000C6D59" w:rsidRDefault="00615F7C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5F7C">
              <w:rPr>
                <w:rFonts w:ascii="Times New Roman" w:hAnsi="Times New Roman"/>
                <w:b/>
                <w:sz w:val="24"/>
                <w:szCs w:val="24"/>
              </w:rPr>
              <w:t>Природа Земли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(13 ч.)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Внутренне строение Земли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Землетрясения и вулканы</w:t>
            </w:r>
            <w:r w:rsidR="00965480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A14A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Пр.р.№5. </w:t>
            </w:r>
            <w:r w:rsidRPr="00A14A2C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 xml:space="preserve">Обозначение на контурной карте районов землетрясений и крупнейших </w:t>
            </w:r>
            <w:r w:rsidRPr="00A14A2C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вулканов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24.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Материки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6804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Материки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Вода на Земле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Воздушная одежда Земли</w:t>
            </w:r>
            <w:r w:rsidR="009654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4D8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Практическая работа №7</w:t>
            </w:r>
            <w:r w:rsidRPr="00044D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044D81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Составление карты стихийных природных явлений</w:t>
            </w:r>
            <w:r w:rsidRPr="00044D8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6804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Погода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6804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Климат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6804" w:type="dxa"/>
          </w:tcPr>
          <w:p w:rsidR="000C6D59" w:rsidRPr="002A3C2C" w:rsidRDefault="000C6D59" w:rsidP="000C6D5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6804" w:type="dxa"/>
          </w:tcPr>
          <w:p w:rsidR="000C6D59" w:rsidRPr="002A3C2C" w:rsidRDefault="000C6D59" w:rsidP="000C6D5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Почва – особое природное тело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6804" w:type="dxa"/>
          </w:tcPr>
          <w:p w:rsidR="000C6D59" w:rsidRDefault="000C6D59" w:rsidP="000C6D5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sz w:val="24"/>
                <w:szCs w:val="24"/>
              </w:rPr>
              <w:t>Обобщающий урок по теме «Природа земли»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15F7C" w:rsidTr="00C33D0B">
        <w:tc>
          <w:tcPr>
            <w:tcW w:w="9288" w:type="dxa"/>
            <w:gridSpan w:val="3"/>
          </w:tcPr>
          <w:p w:rsidR="00615F7C" w:rsidRPr="000C6D59" w:rsidRDefault="00615F7C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5F7C">
              <w:rPr>
                <w:rFonts w:ascii="Times New Roman" w:hAnsi="Times New Roman"/>
                <w:b/>
                <w:sz w:val="24"/>
                <w:szCs w:val="24"/>
              </w:rPr>
              <w:t>Повторение (1 ч.)</w:t>
            </w:r>
          </w:p>
        </w:tc>
      </w:tr>
      <w:tr w:rsidR="000C6D59" w:rsidTr="000C6D59">
        <w:tc>
          <w:tcPr>
            <w:tcW w:w="817" w:type="dxa"/>
          </w:tcPr>
          <w:p w:rsidR="000C6D59" w:rsidRPr="000C6D59" w:rsidRDefault="000C6D59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6804" w:type="dxa"/>
          </w:tcPr>
          <w:p w:rsidR="000C6D59" w:rsidRDefault="000C6D59" w:rsidP="000C6D5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A3C2C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667" w:type="dxa"/>
          </w:tcPr>
          <w:p w:rsidR="000C6D59" w:rsidRPr="000C6D59" w:rsidRDefault="000C6D59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C6D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20A5" w:rsidTr="000C6D59">
        <w:tc>
          <w:tcPr>
            <w:tcW w:w="817" w:type="dxa"/>
          </w:tcPr>
          <w:p w:rsidR="001B20A5" w:rsidRPr="000C6D59" w:rsidRDefault="001B20A5" w:rsidP="000C6D5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35.</w:t>
            </w:r>
          </w:p>
        </w:tc>
        <w:tc>
          <w:tcPr>
            <w:tcW w:w="6804" w:type="dxa"/>
          </w:tcPr>
          <w:p w:rsidR="001B20A5" w:rsidRPr="002A3C2C" w:rsidRDefault="001B20A5" w:rsidP="000C6D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Задание на лето</w:t>
            </w:r>
            <w:bookmarkStart w:id="0" w:name="_GoBack"/>
            <w:bookmarkEnd w:id="0"/>
          </w:p>
        </w:tc>
        <w:tc>
          <w:tcPr>
            <w:tcW w:w="1667" w:type="dxa"/>
          </w:tcPr>
          <w:p w:rsidR="001B20A5" w:rsidRPr="000C6D59" w:rsidRDefault="001B20A5" w:rsidP="000C6D5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C6D59" w:rsidRDefault="000C6D59" w:rsidP="000C6D5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6D59" w:rsidRDefault="000C6D59" w:rsidP="000C6D59">
      <w:pPr>
        <w:jc w:val="center"/>
      </w:pPr>
    </w:p>
    <w:sectPr w:rsidR="000C6D59" w:rsidSect="00691F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874AA"/>
    <w:multiLevelType w:val="multilevel"/>
    <w:tmpl w:val="BBF68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204A9C"/>
    <w:multiLevelType w:val="multilevel"/>
    <w:tmpl w:val="0464BD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217D62"/>
    <w:multiLevelType w:val="hybridMultilevel"/>
    <w:tmpl w:val="F1FE4AEC"/>
    <w:lvl w:ilvl="0" w:tplc="E976D34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>
    <w:nsid w:val="7859377B"/>
    <w:multiLevelType w:val="multilevel"/>
    <w:tmpl w:val="637E47D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6D59"/>
    <w:rsid w:val="000C6D59"/>
    <w:rsid w:val="001B20A5"/>
    <w:rsid w:val="002939FC"/>
    <w:rsid w:val="00615F7C"/>
    <w:rsid w:val="006802C6"/>
    <w:rsid w:val="00691F55"/>
    <w:rsid w:val="00965480"/>
    <w:rsid w:val="00FE5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D59"/>
    <w:pPr>
      <w:ind w:left="720"/>
      <w:contextualSpacing/>
    </w:pPr>
  </w:style>
  <w:style w:type="table" w:styleId="a4">
    <w:name w:val="Table Grid"/>
    <w:basedOn w:val="a1"/>
    <w:uiPriority w:val="59"/>
    <w:rsid w:val="000C6D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6802C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802C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802C6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6802C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6802C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802C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02C6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6802C6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6802C6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rsid w:val="006802C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 класс</cp:lastModifiedBy>
  <cp:revision>6</cp:revision>
  <dcterms:created xsi:type="dcterms:W3CDTF">2017-11-04T19:46:00Z</dcterms:created>
  <dcterms:modified xsi:type="dcterms:W3CDTF">2018-03-05T08:19:00Z</dcterms:modified>
</cp:coreProperties>
</file>